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3641" w14:textId="77777777" w:rsidR="00AF7A97" w:rsidRDefault="00AF7A97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</w:pPr>
    </w:p>
    <w:p w14:paraId="3B831F33" w14:textId="77777777" w:rsidR="008E5FF9" w:rsidRDefault="000E6F3B" w:rsidP="004F78F6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E5FF9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Parents will need to register with the different book companies</w:t>
      </w:r>
    </w:p>
    <w:p w14:paraId="3050BB39" w14:textId="77777777" w:rsidR="008E5FF9" w:rsidRPr="008E5FF9" w:rsidRDefault="008E5FF9" w:rsidP="008E5FF9">
      <w:pPr>
        <w:pStyle w:val="ListParagraph"/>
        <w:numPr>
          <w:ilvl w:val="0"/>
          <w:numId w:val="1"/>
        </w:num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E5FF9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CJ Fallon</w:t>
      </w:r>
    </w:p>
    <w:p w14:paraId="242B4F6D" w14:textId="77777777" w:rsidR="008E5FF9" w:rsidRPr="008E5FF9" w:rsidRDefault="008E5FF9" w:rsidP="008E5FF9">
      <w:pPr>
        <w:pStyle w:val="ListParagraph"/>
        <w:numPr>
          <w:ilvl w:val="0"/>
          <w:numId w:val="1"/>
        </w:num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proofErr w:type="spellStart"/>
      <w:r w:rsidRPr="008E5FF9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Folens</w:t>
      </w:r>
      <w:proofErr w:type="spellEnd"/>
    </w:p>
    <w:p w14:paraId="2C92DAA5" w14:textId="77777777" w:rsidR="008E5FF9" w:rsidRPr="008E5FF9" w:rsidRDefault="008E5FF9" w:rsidP="008E5FF9">
      <w:pPr>
        <w:pStyle w:val="ListParagraph"/>
        <w:numPr>
          <w:ilvl w:val="0"/>
          <w:numId w:val="1"/>
        </w:num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proofErr w:type="spellStart"/>
      <w:r w:rsidRPr="008E5FF9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Edco</w:t>
      </w:r>
      <w:proofErr w:type="spellEnd"/>
      <w:r w:rsidRPr="008E5FF9">
        <w:rPr>
          <w:rFonts w:ascii="SassoonPrimaryInfant" w:hAnsi="SassoonPrimaryInfant"/>
          <w:noProof/>
          <w:sz w:val="28"/>
          <w:szCs w:val="28"/>
          <w:lang w:eastAsia="en-IE"/>
        </w:rPr>
        <w:t xml:space="preserve"> </w:t>
      </w:r>
    </w:p>
    <w:p w14:paraId="18DAC1D0" w14:textId="77777777" w:rsidR="008E5FF9" w:rsidRDefault="008E5FF9" w:rsidP="008E5FF9">
      <w:pPr>
        <w:pStyle w:val="ListParagraph"/>
        <w:spacing w:after="240" w:line="240" w:lineRule="auto"/>
        <w:rPr>
          <w:rFonts w:ascii="SassoonPrimaryInfant" w:hAnsi="SassoonPrimaryInfant"/>
          <w:noProof/>
          <w:sz w:val="28"/>
          <w:szCs w:val="28"/>
          <w:lang w:eastAsia="en-IE"/>
        </w:rPr>
      </w:pPr>
    </w:p>
    <w:p w14:paraId="1B4A022F" w14:textId="77777777" w:rsidR="008E5FF9" w:rsidRPr="008E5FF9" w:rsidRDefault="008E5FF9" w:rsidP="008E5FF9">
      <w:pPr>
        <w:pStyle w:val="ListParagraph"/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014292B4" w14:textId="77777777" w:rsidR="00AF7A97" w:rsidRDefault="008E5FF9" w:rsidP="004F78F6">
      <w:pPr>
        <w:spacing w:after="240" w:line="240" w:lineRule="auto"/>
        <w:rPr>
          <w:rFonts w:ascii="SassoonPrimaryInfant" w:hAnsi="SassoonPrimaryInfant"/>
          <w:i/>
          <w:noProof/>
          <w:sz w:val="28"/>
          <w:szCs w:val="28"/>
          <w:lang w:eastAsia="en-IE"/>
        </w:rPr>
      </w:pPr>
      <w:r w:rsidRPr="008E5FF9">
        <w:rPr>
          <w:rFonts w:ascii="SassoonPrimaryInfant" w:hAnsi="SassoonPrimaryInfant"/>
          <w:i/>
          <w:noProof/>
          <w:sz w:val="28"/>
          <w:szCs w:val="28"/>
          <w:lang w:eastAsia="en-IE"/>
        </w:rPr>
        <w:t xml:space="preserve">For example this is how to register on the CJ Fallon website. </w:t>
      </w:r>
    </w:p>
    <w:p w14:paraId="7202BDC2" w14:textId="77777777" w:rsidR="00AF7A97" w:rsidRPr="008E5FF9" w:rsidRDefault="00AF7A97" w:rsidP="004F78F6">
      <w:pPr>
        <w:spacing w:after="240" w:line="240" w:lineRule="auto"/>
        <w:rPr>
          <w:rFonts w:ascii="SassoonPrimaryInfant" w:hAnsi="SassoonPrimaryInfant"/>
          <w:i/>
          <w:noProof/>
          <w:sz w:val="28"/>
          <w:szCs w:val="28"/>
          <w:lang w:eastAsia="en-IE"/>
        </w:rPr>
      </w:pPr>
    </w:p>
    <w:p w14:paraId="6E36A86C" w14:textId="1864D62D" w:rsidR="000E6F3B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E5FF9">
        <w:rPr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856D" wp14:editId="5DC98E5F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28098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824DE" w14:textId="77777777" w:rsidR="000E6F3B" w:rsidRDefault="000E6F3B">
                            <w:r>
                              <w:t xml:space="preserve">Parents who are not registered already will be met with this message.  </w:t>
                            </w:r>
                          </w:p>
                          <w:p w14:paraId="0C9B2561" w14:textId="77777777" w:rsidR="000E6F3B" w:rsidRDefault="000E6F3B">
                            <w:r>
                              <w:t>Please complete the short registration process</w:t>
                            </w:r>
                            <w:r w:rsidR="008E5FF9">
                              <w:t xml:space="preserve">. </w:t>
                            </w:r>
                          </w:p>
                          <w:p w14:paraId="36F5ADB7" w14:textId="77777777" w:rsidR="008E5FF9" w:rsidRDefault="008E5FF9"/>
                          <w:p w14:paraId="0A161728" w14:textId="77777777" w:rsidR="008E5FF9" w:rsidRDefault="008E5FF9"/>
                          <w:p w14:paraId="0C830C90" w14:textId="77777777" w:rsidR="000E6F3B" w:rsidRDefault="000E6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.05pt;width:22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" fillcolor="white [3201]" stroked="f" strokeweight=".5pt">
                <v:textbox>
                  <w:txbxContent>
                    <w:p w14:paraId="4BA824DE" w14:textId="77777777" w:rsidR="000E6F3B" w:rsidRDefault="000E6F3B">
                      <w:r>
                        <w:t xml:space="preserve">Parents who are not registered already will be met with this message.  </w:t>
                      </w:r>
                    </w:p>
                    <w:p w14:paraId="0C9B2561" w14:textId="77777777" w:rsidR="000E6F3B" w:rsidRDefault="000E6F3B">
                      <w:r>
                        <w:t>Please complete the short registration process</w:t>
                      </w:r>
                      <w:r w:rsidR="008E5FF9">
                        <w:t xml:space="preserve">. </w:t>
                      </w:r>
                    </w:p>
                    <w:p w14:paraId="36F5ADB7" w14:textId="77777777" w:rsidR="008E5FF9" w:rsidRDefault="008E5FF9"/>
                    <w:p w14:paraId="0A161728" w14:textId="77777777" w:rsidR="008E5FF9" w:rsidRDefault="008E5FF9"/>
                    <w:p w14:paraId="0C830C90" w14:textId="77777777" w:rsidR="000E6F3B" w:rsidRDefault="000E6F3B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867C24F" wp14:editId="5F960479">
            <wp:extent cx="1685925" cy="2001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 fallon 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80" cy="20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38F6" w14:textId="2F455734" w:rsidR="00DE694D" w:rsidRPr="00DE694D" w:rsidRDefault="00DE694D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122F3B76" w14:textId="1F0C2328" w:rsidR="00DE694D" w:rsidRPr="00DE694D" w:rsidRDefault="00DE694D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  <w:r w:rsidRPr="00DE694D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If you wish to get in</w:t>
      </w:r>
      <w:bookmarkStart w:id="0" w:name="_GoBack"/>
      <w:bookmarkEnd w:id="0"/>
      <w:r w:rsidRPr="00DE694D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 xml:space="preserve"> touch with us directly please email:</w:t>
      </w:r>
    </w:p>
    <w:p w14:paraId="09037E6D" w14:textId="51971914" w:rsidR="00DE694D" w:rsidRDefault="00DE694D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  <w:hyperlink r:id="rId6" w:history="1">
        <w:r w:rsidRPr="00E5112D">
          <w:rPr>
            <w:rStyle w:val="Hyperlink"/>
            <w:rFonts w:ascii="SassoonPrimaryInfant" w:eastAsia="Times New Roman" w:hAnsi="SassoonPrimaryInfant" w:cs="Arial"/>
            <w:b/>
            <w:spacing w:val="6"/>
            <w:sz w:val="28"/>
            <w:szCs w:val="28"/>
            <w:lang w:eastAsia="en-IE"/>
          </w:rPr>
          <w:t>oshiels@killeshinns.ie</w:t>
        </w:r>
      </w:hyperlink>
    </w:p>
    <w:p w14:paraId="7E5EE789" w14:textId="227D76DE" w:rsidR="00DE694D" w:rsidRDefault="00DE694D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  <w:hyperlink r:id="rId7" w:history="1">
        <w:r w:rsidRPr="00E5112D">
          <w:rPr>
            <w:rStyle w:val="Hyperlink"/>
            <w:rFonts w:ascii="SassoonPrimaryInfant" w:eastAsia="Times New Roman" w:hAnsi="SassoonPrimaryInfant" w:cs="Arial"/>
            <w:b/>
            <w:spacing w:val="6"/>
            <w:sz w:val="28"/>
            <w:szCs w:val="28"/>
            <w:lang w:eastAsia="en-IE"/>
          </w:rPr>
          <w:t>ebyrne@killeshinns.ie</w:t>
        </w:r>
      </w:hyperlink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 xml:space="preserve"> </w:t>
      </w:r>
    </w:p>
    <w:p w14:paraId="0139BCC1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1F0AE4EC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7FFCFD09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27843CAB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171827B1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14B7744A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5CF4FD31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3DA2377D" w14:textId="77777777" w:rsidR="008E5FF9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13378576" w14:textId="77777777" w:rsidR="00AF7A97" w:rsidRDefault="00AF7A97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14:paraId="5407CB8B" w14:textId="77777777" w:rsidR="004F78F6" w:rsidRPr="00AF7A97" w:rsidRDefault="004F78F6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  <w:r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Monday 20th April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Spellbound: page 52. Learn box 1 and 2 and do all of page 52. In bags</w:t>
      </w:r>
    </w:p>
    <w:p w14:paraId="4A187EDE" w14:textId="77777777" w:rsidR="000E6F3B" w:rsidRDefault="004F78F6" w:rsidP="00CC01B5">
      <w:pPr>
        <w:spacing w:after="240" w:line="240" w:lineRule="auto"/>
      </w:pPr>
      <w:r w:rsidRPr="00CC01B5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A Way with Words </w:t>
      </w:r>
      <w:hyperlink r:id="rId8" w:history="1">
        <w:r w:rsidRPr="000C388D">
          <w:rPr>
            <w:rStyle w:val="Hyperlink"/>
            <w:rFonts w:ascii="SassoonPrimaryInfant" w:eastAsia="Times New Roman" w:hAnsi="SassoonPrimaryInfant" w:cs="Arial"/>
            <w:spacing w:val="6"/>
            <w:sz w:val="28"/>
            <w:szCs w:val="28"/>
            <w:lang w:eastAsia="en-IE"/>
          </w:rPr>
          <w:t>Pg 67</w:t>
        </w:r>
      </w:hyperlink>
      <w:r w:rsidR="00CC01B5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hyperlink r:id="rId9" w:history="1">
        <w:r w:rsidR="00024DE7" w:rsidRPr="00024DE7">
          <w:rPr>
            <w:color w:val="0000FF"/>
            <w:u w:val="single"/>
          </w:rPr>
          <w:t>https://my.cjfallon.ie/preview/student/1295/70</w:t>
        </w:r>
      </w:hyperlink>
    </w:p>
    <w:p w14:paraId="28C7EFA7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Clickety Click: page 41 and 42.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Gaeilge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Bua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na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Cainte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50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Bí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ag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léamh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. In bags</w:t>
      </w:r>
    </w:p>
    <w:p w14:paraId="1941ADD1" w14:textId="77777777" w:rsidR="00EA7610" w:rsidRDefault="004F78F6" w:rsidP="00CC01B5">
      <w:pPr>
        <w:spacing w:after="240" w:line="240" w:lineRule="auto"/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Ceartlitriú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60 Box 1 and 2.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61 A and B.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Tables: +1 +2 Revise. Do page in tables book with +1 and +2 on it. In ba</w:t>
      </w:r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gs</w:t>
      </w:r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Planet Maths: </w:t>
      </w:r>
      <w:proofErr w:type="spellStart"/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88.</w:t>
      </w:r>
      <w:r w:rsidR="008B3E2B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</w:p>
    <w:p w14:paraId="07B5DDBB" w14:textId="77777777" w:rsidR="008B3E2B" w:rsidRDefault="008B3E2B" w:rsidP="00CC01B5">
      <w:pPr>
        <w:spacing w:after="240" w:line="240" w:lineRule="auto"/>
      </w:pPr>
    </w:p>
    <w:p w14:paraId="67080840" w14:textId="77777777" w:rsidR="008B3E2B" w:rsidRDefault="008B3E2B" w:rsidP="00CC01B5">
      <w:pPr>
        <w:spacing w:after="240" w:line="240" w:lineRule="auto"/>
      </w:pPr>
    </w:p>
    <w:p w14:paraId="3A317DBB" w14:textId="77777777" w:rsidR="00CC01B5" w:rsidRDefault="004F78F6" w:rsidP="00CC01B5">
      <w:pPr>
        <w:spacing w:after="240" w:line="240" w:lineRule="auto"/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SESE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Small World: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73 Write part A into your copy. Read part B and draw a </w:t>
      </w:r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picture of a Wildebeest. </w:t>
      </w:r>
      <w:hyperlink r:id="rId10" w:history="1">
        <w:r w:rsidR="00024DE7" w:rsidRPr="00024DE7">
          <w:rPr>
            <w:color w:val="0000FF"/>
            <w:u w:val="single"/>
          </w:rPr>
          <w:t>https://my.cjfallon.ie/preview/student/16883/75</w:t>
        </w:r>
      </w:hyperlink>
    </w:p>
    <w:p w14:paraId="17B139CA" w14:textId="77777777" w:rsidR="00562309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</w:p>
    <w:p w14:paraId="0502BF78" w14:textId="77777777" w:rsidR="00024DE7" w:rsidRDefault="00024DE7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55782433" w14:textId="77777777" w:rsidR="00024DE7" w:rsidRDefault="00024DE7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7D11AEE9" w14:textId="77777777" w:rsidR="00024DE7" w:rsidRDefault="00024DE7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2A70208C" w14:textId="77777777" w:rsidR="00024DE7" w:rsidRDefault="00024DE7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2A9D7719" w14:textId="77777777" w:rsidR="00024DE7" w:rsidRDefault="00024DE7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75EEC48F" w14:textId="77777777" w:rsidR="008B3E2B" w:rsidRDefault="008B3E2B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63F790EB" w14:textId="77777777" w:rsidR="00024DE7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Tuesday 21st April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Spellbound: page 52 learn box 3 and do all of page 53. In bags</w:t>
      </w:r>
    </w:p>
    <w:p w14:paraId="2B7F61A9" w14:textId="77777777" w:rsidR="00024DE7" w:rsidRDefault="004F78F6" w:rsidP="00CC01B5">
      <w:pPr>
        <w:spacing w:after="240" w:line="240" w:lineRule="auto"/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A Way with Words: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68 and 69. Answer questions in copy. Skip a line between your answers and don’t forget to us full answers.</w:t>
      </w:r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hyperlink r:id="rId11" w:history="1">
        <w:r w:rsidR="00024DE7" w:rsidRPr="00024DE7">
          <w:rPr>
            <w:color w:val="0000FF"/>
            <w:u w:val="single"/>
          </w:rPr>
          <w:t>https://my.cjfallon.ie/preview/student/1295/71</w:t>
        </w:r>
      </w:hyperlink>
    </w:p>
    <w:p w14:paraId="50D26583" w14:textId="77777777" w:rsidR="00024DE7" w:rsidRDefault="00DE694D" w:rsidP="00CC01B5">
      <w:pPr>
        <w:spacing w:after="240" w:line="240" w:lineRule="auto"/>
      </w:pPr>
      <w:hyperlink r:id="rId12" w:history="1">
        <w:r w:rsidR="00024DE7" w:rsidRPr="00024DE7">
          <w:rPr>
            <w:color w:val="0000FF"/>
            <w:u w:val="single"/>
          </w:rPr>
          <w:t>https://my.cjfallon.ie/preview/student/1295/72</w:t>
        </w:r>
      </w:hyperlink>
    </w:p>
    <w:p w14:paraId="328D399E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Clickety Click: page 43 and 44.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Gaeilge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Bua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na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Cainte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51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Bí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ag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léamh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. In bags</w:t>
      </w:r>
    </w:p>
    <w:p w14:paraId="6EE832DE" w14:textId="77777777" w:rsidR="00562309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Ceartlitriú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60 Box 3.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61 C and D.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Tables: +3 Revise. Do page with +3 on it.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Planet Maths: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89. Attached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PE (Tuesday is PE day)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Circuits- Star jumps, squats, jog on the spot, sprint on the spot, hop on the spot x15 (Do as many as you want)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If possible, go for a short walk with a family member.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</w:p>
    <w:p w14:paraId="5CF471FF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28C62D83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55CCC751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2C074844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2E6C2A60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06A27E45" w14:textId="77777777" w:rsidR="00024DE7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Wednesday 22nd April</w:t>
      </w:r>
      <w:r w:rsidRPr="008B3E2B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u w:val="single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Spellbound: page 52. Learn box 4. In bags</w:t>
      </w:r>
    </w:p>
    <w:p w14:paraId="22D2C4EE" w14:textId="77777777" w:rsidR="008B3E2B" w:rsidRDefault="00024DE7" w:rsidP="00024DE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A Way with Words </w:t>
      </w:r>
      <w:proofErr w:type="spellStart"/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70 </w:t>
      </w:r>
      <w:hyperlink r:id="rId13" w:history="1">
        <w:r w:rsidRPr="00024DE7">
          <w:rPr>
            <w:color w:val="0000FF"/>
            <w:u w:val="single"/>
          </w:rPr>
          <w:t>https://my.cjfallon.ie/preview/student/1295/73</w:t>
        </w:r>
      </w:hyperlink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Clickety Click: page 45 and 46. In bags</w:t>
      </w:r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="004F78F6"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Gaeilge</w:t>
      </w:r>
      <w:proofErr w:type="spellEnd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Bua </w:t>
      </w:r>
      <w:proofErr w:type="spellStart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na</w:t>
      </w:r>
      <w:proofErr w:type="spellEnd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Cainte</w:t>
      </w:r>
      <w:proofErr w:type="spellEnd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52 </w:t>
      </w:r>
      <w:proofErr w:type="spellStart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Bí</w:t>
      </w:r>
      <w:proofErr w:type="spellEnd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ag </w:t>
      </w:r>
      <w:proofErr w:type="spellStart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léamh</w:t>
      </w:r>
      <w:proofErr w:type="spellEnd"/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. In bags</w:t>
      </w:r>
    </w:p>
    <w:p w14:paraId="0AD9AA38" w14:textId="77777777" w:rsidR="00024DE7" w:rsidRDefault="004F78F6" w:rsidP="00024DE7">
      <w:pPr>
        <w:spacing w:after="240" w:line="240" w:lineRule="auto"/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Ceartlitriú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60 Box 4.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62 E and F.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Tables: +4 Revise. Do page in tables book with +4 on it.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Planet Maths: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108. Attached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SESE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Small World: pg74 and 75. Read the story of Anansi and answer the qu</w:t>
      </w:r>
      <w:r w:rsidR="00024DE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estions in your copies. </w:t>
      </w:r>
      <w:hyperlink r:id="rId14" w:history="1">
        <w:r w:rsidR="00024DE7" w:rsidRPr="00024DE7">
          <w:rPr>
            <w:color w:val="0000FF"/>
            <w:u w:val="single"/>
          </w:rPr>
          <w:t>https://my.cjfallon.ie/preview/student/16883/76</w:t>
        </w:r>
      </w:hyperlink>
    </w:p>
    <w:p w14:paraId="5B63CBF5" w14:textId="77777777" w:rsidR="00024DE7" w:rsidRDefault="00DE694D" w:rsidP="00024DE7">
      <w:pPr>
        <w:spacing w:after="240" w:line="240" w:lineRule="auto"/>
      </w:pPr>
      <w:hyperlink r:id="rId15" w:history="1">
        <w:r w:rsidR="00024DE7" w:rsidRPr="00024DE7">
          <w:rPr>
            <w:color w:val="0000FF"/>
            <w:u w:val="single"/>
          </w:rPr>
          <w:t>https://my.cjfallon.ie/preview/student/16883/77</w:t>
        </w:r>
      </w:hyperlink>
    </w:p>
    <w:p w14:paraId="1E9456E3" w14:textId="77777777" w:rsidR="00024DE7" w:rsidRDefault="00024DE7" w:rsidP="00024DE7">
      <w:pPr>
        <w:spacing w:after="240" w:line="240" w:lineRule="auto"/>
      </w:pPr>
    </w:p>
    <w:p w14:paraId="3BD616FC" w14:textId="77777777" w:rsidR="00CC01B5" w:rsidRDefault="00CC01B5" w:rsidP="00CC01B5">
      <w:pPr>
        <w:spacing w:after="240" w:line="240" w:lineRule="auto"/>
      </w:pPr>
    </w:p>
    <w:p w14:paraId="1F3C9731" w14:textId="77777777" w:rsidR="00562309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</w:p>
    <w:p w14:paraId="7280FDE0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59987ABA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49A91141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Thursday 23rd April</w:t>
      </w:r>
      <w:r w:rsidRPr="008B3E2B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u w:val="single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Spellbound: page 52. Learn box 1 to 4. In bags</w:t>
      </w:r>
    </w:p>
    <w:p w14:paraId="7607C2BA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Treasury 2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66 and 67. Answer questions in copy. Don’t forget to skip lines and use full answers.</w:t>
      </w:r>
    </w:p>
    <w:p w14:paraId="22C64ACA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Clickety Click: page 47 and 48.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Gaeilge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Bua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na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Cainte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53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Bí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ag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léamh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. In bags</w:t>
      </w:r>
    </w:p>
    <w:p w14:paraId="2C2FEC8B" w14:textId="77777777" w:rsidR="00562309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Ceartlitriú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60 Box 1 to 4.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62 G and H.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Tables: +1 +2 +3 +4 Revise. Do page in tables book with +4 on it. In bags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Planet Maths: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113. Attached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Religion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Learn prayers.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Prayer before Communion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Prayer after Communion.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</w:p>
    <w:p w14:paraId="45925D13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1B096DCF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53C651C0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7A3B0B63" w14:textId="77777777" w:rsidR="00562309" w:rsidRDefault="00562309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4630D099" w14:textId="77777777" w:rsidR="008B3E2B" w:rsidRDefault="008B3E2B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14:paraId="59BF4C55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0E6F3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lastRenderedPageBreak/>
        <w:t>Friday 24th April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Spelling and tables test. Do test into your copy.</w:t>
      </w:r>
    </w:p>
    <w:p w14:paraId="1AE02F0D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Put Spellbound spellings into sentences.</w:t>
      </w:r>
    </w:p>
    <w:p w14:paraId="2579B4DB" w14:textId="77777777" w:rsidR="008B3E2B" w:rsidRDefault="008B3E2B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Reading</w:t>
      </w:r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Clickety Click: page 41 to 48. In bags</w:t>
      </w:r>
    </w:p>
    <w:p w14:paraId="491BF2B3" w14:textId="77777777" w:rsidR="008B3E2B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proofErr w:type="spellStart"/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Gaeilge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Bua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na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Cainte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: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54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Bí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ag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léamh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. In bags</w:t>
      </w:r>
    </w:p>
    <w:p w14:paraId="503A9F42" w14:textId="77777777" w:rsidR="00562309" w:rsidRDefault="004F78F6" w:rsidP="00CC01B5">
      <w:pPr>
        <w:spacing w:after="240" w:line="240" w:lineRule="auto"/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Use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Ceartlitriú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60 to draw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galf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,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sacar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,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rugbaí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,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peil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,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ceol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spellStart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agus</w:t>
      </w:r>
      <w:proofErr w:type="spellEnd"/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drama. Draw like our picture dictionary.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 xml:space="preserve">Planet Maths: pg116. </w:t>
      </w:r>
    </w:p>
    <w:p w14:paraId="73FC85D5" w14:textId="77777777" w:rsidR="004F78F6" w:rsidRPr="004F78F6" w:rsidRDefault="004F78F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Art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  <w:t>See picture attached. (Use 5 patterns in nature)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</w:p>
    <w:p w14:paraId="39A73AEF" w14:textId="77777777" w:rsidR="004F78F6" w:rsidRPr="004F78F6" w:rsidRDefault="004F78F6" w:rsidP="004F78F6">
      <w:pPr>
        <w:shd w:val="clear" w:color="auto" w:fill="FFFFFF"/>
        <w:spacing w:after="0" w:line="240" w:lineRule="auto"/>
        <w:rPr>
          <w:rFonts w:ascii="SassoonPrimaryInfant" w:eastAsia="Times New Roman" w:hAnsi="SassoonPrimaryInfant" w:cs="Helvetica"/>
          <w:sz w:val="28"/>
          <w:szCs w:val="28"/>
          <w:lang w:eastAsia="en-IE"/>
        </w:rPr>
      </w:pPr>
    </w:p>
    <w:p w14:paraId="5F8CB4B8" w14:textId="77777777" w:rsidR="004F78F6" w:rsidRPr="004F78F6" w:rsidRDefault="004F78F6" w:rsidP="004F78F6">
      <w:pPr>
        <w:shd w:val="clear" w:color="auto" w:fill="FFFFFF"/>
        <w:spacing w:after="0" w:line="240" w:lineRule="auto"/>
        <w:rPr>
          <w:rFonts w:ascii="SassoonPrimaryInfant" w:eastAsia="Times New Roman" w:hAnsi="SassoonPrimaryInfant" w:cs="Helvetica"/>
          <w:sz w:val="28"/>
          <w:szCs w:val="28"/>
          <w:lang w:eastAsia="en-IE"/>
        </w:rPr>
      </w:pPr>
    </w:p>
    <w:p w14:paraId="33FDE524" w14:textId="77777777" w:rsidR="00BF3AD1" w:rsidRDefault="006C08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IE"/>
        </w:rPr>
        <w:lastRenderedPageBreak/>
        <w:drawing>
          <wp:inline distT="0" distB="0" distL="0" distR="0" wp14:anchorId="19368381" wp14:editId="5B5FB4C4">
            <wp:extent cx="5400675" cy="12001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8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502" cy="1200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noProof/>
          <w:sz w:val="28"/>
          <w:szCs w:val="28"/>
          <w:lang w:eastAsia="en-IE"/>
        </w:rPr>
        <w:lastRenderedPageBreak/>
        <w:drawing>
          <wp:inline distT="0" distB="0" distL="0" distR="0" wp14:anchorId="01A6B94B" wp14:editId="741F2FE9">
            <wp:extent cx="5543550" cy="1231919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M 8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25" cy="1232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noProof/>
          <w:sz w:val="28"/>
          <w:szCs w:val="28"/>
          <w:lang w:eastAsia="en-IE"/>
        </w:rPr>
        <w:lastRenderedPageBreak/>
        <w:drawing>
          <wp:inline distT="0" distB="0" distL="0" distR="0" wp14:anchorId="6B7DEA4A" wp14:editId="58920CCC">
            <wp:extent cx="5734050" cy="1274253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M 10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299" cy="1274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57F1" w14:textId="77777777" w:rsidR="006C08E4" w:rsidRPr="00CC01B5" w:rsidRDefault="006C08E4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IE"/>
        </w:rPr>
        <w:lastRenderedPageBreak/>
        <w:drawing>
          <wp:inline distT="0" distB="0" distL="0" distR="0" wp14:anchorId="7601C7F2" wp14:editId="3D6086F3">
            <wp:extent cx="5829300" cy="129542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M 1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328" cy="1296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noProof/>
          <w:sz w:val="28"/>
          <w:szCs w:val="28"/>
          <w:lang w:eastAsia="en-IE"/>
        </w:rPr>
        <w:lastRenderedPageBreak/>
        <w:drawing>
          <wp:inline distT="0" distB="0" distL="0" distR="0" wp14:anchorId="3B25F1D1" wp14:editId="39BABB17">
            <wp:extent cx="5905500" cy="1312354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M 1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436" cy="131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8E4" w:rsidRPr="00CC0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2B02"/>
    <w:multiLevelType w:val="hybridMultilevel"/>
    <w:tmpl w:val="49968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F6"/>
    <w:rsid w:val="00024DE7"/>
    <w:rsid w:val="000C388D"/>
    <w:rsid w:val="000E6F3B"/>
    <w:rsid w:val="00330771"/>
    <w:rsid w:val="0037600A"/>
    <w:rsid w:val="004F78F6"/>
    <w:rsid w:val="00562309"/>
    <w:rsid w:val="006C08E4"/>
    <w:rsid w:val="007A5438"/>
    <w:rsid w:val="008B3E2B"/>
    <w:rsid w:val="008E5FF9"/>
    <w:rsid w:val="00AF7A97"/>
    <w:rsid w:val="00BF3AD1"/>
    <w:rsid w:val="00CC01B5"/>
    <w:rsid w:val="00DE694D"/>
    <w:rsid w:val="00E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AF1E"/>
  <w15:chartTrackingRefBased/>
  <w15:docId w15:val="{9CFA55BD-CD9D-448A-ACBB-F7055D6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1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5F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student/1295/70" TargetMode="External"/><Relationship Id="rId13" Type="http://schemas.openxmlformats.org/officeDocument/2006/relationships/hyperlink" Target="https://my.cjfallon.ie/preview/student/1295/73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byrne@killeshinns.ie" TargetMode="External"/><Relationship Id="rId12" Type="http://schemas.openxmlformats.org/officeDocument/2006/relationships/hyperlink" Target="https://my.cjfallon.ie/preview/student/1295/72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hyperlink" Target="mailto:oshiels@killeshinns.ie" TargetMode="External"/><Relationship Id="rId11" Type="http://schemas.openxmlformats.org/officeDocument/2006/relationships/hyperlink" Target="https://my.cjfallon.ie/preview/student/1295/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y.cjfallon.ie/preview/student/16883/77" TargetMode="External"/><Relationship Id="rId10" Type="http://schemas.openxmlformats.org/officeDocument/2006/relationships/hyperlink" Target="https://my.cjfallon.ie/preview/student/16883/75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preview/student/1295/70" TargetMode="External"/><Relationship Id="rId14" Type="http://schemas.openxmlformats.org/officeDocument/2006/relationships/hyperlink" Target="https://my.cjfallon.ie/preview/student/16883/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Eimear Fleming</cp:lastModifiedBy>
  <cp:revision>2</cp:revision>
  <cp:lastPrinted>2020-04-16T23:07:00Z</cp:lastPrinted>
  <dcterms:created xsi:type="dcterms:W3CDTF">2020-04-17T21:16:00Z</dcterms:created>
  <dcterms:modified xsi:type="dcterms:W3CDTF">2020-04-17T21:16:00Z</dcterms:modified>
</cp:coreProperties>
</file>